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B3" w:rsidRDefault="6A1DB168">
      <w:bookmarkStart w:id="0" w:name="_GoBack"/>
      <w:bookmarkEnd w:id="0"/>
      <w:r w:rsidRPr="6A1DB168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INFORMAÇÕES IMPORTANTES: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É preciso estar sozinho para responder adequadamente a pesquisa e não ter influências do companheiro.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Seja extremamente sincero sobre as respostas, para podermos desenvolver melhor o nosso relacionamento.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Comprometa-se a não ficar chateado (a) sobre as respostas antes mesmo </w:t>
      </w:r>
      <w:r w:rsidR="00D15900"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de a pesquisa começar</w:t>
      </w: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Procure discutir respostas polêmicas.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Procure conversar sobre melhorias, sem sentimentos de rancor devido a respostas, para melhorar a qualidade do relacionamento.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As perguntas devem ser respondidas baseadas nos últimos dois meses e não baseadas em "achismo" ou simplesmente baseadas no amor.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 pesquisa será realizada numa data estipulada pelo casal, mas é recomendável que seja feita uma vez por mês, para uma discussão saudável.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Conversem sobre as respostas, colocando o que cada um pensa, mesmo que a resposta seja positiva, para um esclarecimento do sentimento alheio.</w:t>
      </w:r>
    </w:p>
    <w:p w:rsidR="6A1DB168" w:rsidRDefault="6A1DB168" w:rsidP="6A1DB168"/>
    <w:p w:rsidR="6A1DB168" w:rsidRDefault="6A1DB168">
      <w:r w:rsidRPr="6A1DB168">
        <w:rPr>
          <w:rFonts w:ascii="Century Gothic" w:eastAsia="Century Gothic" w:hAnsi="Century Gothic" w:cs="Century Gothic"/>
          <w:b/>
          <w:bCs/>
          <w:color w:val="FF0000"/>
          <w:sz w:val="28"/>
          <w:szCs w:val="28"/>
        </w:rPr>
        <w:t>INFORMAÇÕES IMPORTANTES: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É preciso estar sozinho para responder adequadamente a pesquisa e não ter influências do companheiro.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Seja extremamente sincero sobre as respostas, para podermos desenvolver melhor o nosso relacionamento.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 xml:space="preserve">Comprometa-se a não ficar chateado (a) sobre as respostas antes mesmo </w:t>
      </w:r>
      <w:r w:rsidR="00D15900"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de a pesquisa começar</w:t>
      </w: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Procure discutir respostas polêmicas.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Procure conversar sobre melhorias, sem sentimentos de rancor devido a respostas, para melhorar a qualidade do relacionamento.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As perguntas devem ser respondidas baseadas nos últimos dois meses e não baseadas em "achismo" ou simplesmente baseadas no amor.</w:t>
      </w:r>
    </w:p>
    <w:p w:rsidR="6A1DB168" w:rsidRDefault="6A1DB168" w:rsidP="6A1DB168">
      <w:pPr>
        <w:pStyle w:val="PargrafodaLista"/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 pesquisa será realizada numa data estipulada pelo casal, mas é recomendável que seja feita uma vez por mês, para uma discussão saudável.</w:t>
      </w:r>
    </w:p>
    <w:p w:rsidR="6A1DB168" w:rsidRDefault="6A1DB168" w:rsidP="6A1DB168">
      <w:pPr>
        <w:numPr>
          <w:ilvl w:val="0"/>
          <w:numId w:val="1"/>
        </w:num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6A1DB168">
        <w:rPr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Conversem sobre as respostas, colocando o que cada um pensa, mesmo que a resposta seja positiva, para um esclarecimento do sentimento alheio.</w:t>
      </w:r>
    </w:p>
    <w:sectPr w:rsidR="6A1DB168" w:rsidSect="00370D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D1064"/>
    <w:multiLevelType w:val="hybridMultilevel"/>
    <w:tmpl w:val="5BD8C6F0"/>
    <w:lvl w:ilvl="0" w:tplc="9D3CA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4A6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89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CA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8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C7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6D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6B6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6A1DB168"/>
    <w:rsid w:val="00370DB3"/>
    <w:rsid w:val="00D15900"/>
    <w:rsid w:val="6A1DB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recepcao</cp:lastModifiedBy>
  <cp:revision>2</cp:revision>
  <cp:lastPrinted>2015-01-16T14:16:00Z</cp:lastPrinted>
  <dcterms:created xsi:type="dcterms:W3CDTF">2012-08-07T03:57:00Z</dcterms:created>
  <dcterms:modified xsi:type="dcterms:W3CDTF">2015-01-16T14:16:00Z</dcterms:modified>
</cp:coreProperties>
</file>